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  <w:bookmarkStart w:id="0" w:name="_GoBack"/>
      <w:bookmarkEnd w:id="0"/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  <w:r>
        <w:rPr>
          <w:rFonts w:ascii="Verdana" w:hAnsi="Verdana"/>
          <w:b/>
          <w:i/>
          <w:caps/>
          <w:sz w:val="28"/>
          <w:u w:val="single"/>
        </w:rPr>
        <w:t xml:space="preserve">schedule of meetings for </w:t>
      </w:r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  <w:smartTag w:uri="urn:schemas-microsoft-com:office:smarttags" w:element="place">
        <w:r>
          <w:rPr>
            <w:rFonts w:ascii="Verdana" w:hAnsi="Verdana"/>
            <w:b/>
            <w:i/>
            <w:caps/>
            <w:sz w:val="28"/>
            <w:u w:val="single"/>
          </w:rPr>
          <w:t>collingswood</w:t>
        </w:r>
      </w:smartTag>
      <w:r>
        <w:rPr>
          <w:rFonts w:ascii="Verdana" w:hAnsi="Verdana"/>
          <w:b/>
          <w:i/>
          <w:caps/>
          <w:sz w:val="28"/>
          <w:u w:val="single"/>
        </w:rPr>
        <w:t xml:space="preserve"> housing authority</w:t>
      </w:r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Verdana" w:hAnsi="Verdana"/>
              <w:b/>
              <w:i/>
              <w:caps/>
              <w:sz w:val="28"/>
              <w:u w:val="single"/>
            </w:rPr>
            <w:t>30 Washington avenue</w:t>
          </w:r>
        </w:smartTag>
      </w:smartTag>
    </w:p>
    <w:p w:rsidR="00165924" w:rsidRDefault="00165924" w:rsidP="00165924">
      <w:pPr>
        <w:jc w:val="center"/>
        <w:rPr>
          <w:rFonts w:ascii="Verdana" w:hAnsi="Verdana"/>
          <w:b/>
          <w:i/>
          <w:caps/>
          <w:sz w:val="28"/>
          <w:u w:val="single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b/>
              <w:i/>
              <w:caps/>
              <w:sz w:val="28"/>
              <w:u w:val="single"/>
            </w:rPr>
            <w:t>collingswood</w:t>
          </w:r>
        </w:smartTag>
        <w:r>
          <w:rPr>
            <w:rFonts w:ascii="Verdana" w:hAnsi="Verdana"/>
            <w:b/>
            <w:i/>
            <w:caps/>
            <w:sz w:val="28"/>
            <w:u w:val="single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b/>
              <w:i/>
              <w:caps/>
              <w:sz w:val="28"/>
              <w:u w:val="single"/>
            </w:rPr>
            <w:t>nj</w:t>
          </w:r>
        </w:smartTag>
        <w:r>
          <w:rPr>
            <w:rFonts w:ascii="Verdana" w:hAnsi="Verdana"/>
            <w:b/>
            <w:i/>
            <w:caps/>
            <w:sz w:val="28"/>
            <w:u w:val="single"/>
          </w:rPr>
          <w:t xml:space="preserve">  </w:t>
        </w:r>
        <w:smartTag w:uri="urn:schemas-microsoft-com:office:smarttags" w:element="PostalCode">
          <w:r>
            <w:rPr>
              <w:rFonts w:ascii="Verdana" w:hAnsi="Verdana"/>
              <w:b/>
              <w:i/>
              <w:caps/>
              <w:sz w:val="28"/>
              <w:u w:val="single"/>
            </w:rPr>
            <w:t>08108</w:t>
          </w:r>
        </w:smartTag>
      </w:smartTag>
    </w:p>
    <w:p w:rsidR="00165924" w:rsidRDefault="00165924" w:rsidP="00165924">
      <w:pPr>
        <w:jc w:val="center"/>
        <w:rPr>
          <w:rFonts w:ascii="Verdana" w:hAnsi="Verdana"/>
          <w:b/>
          <w:caps/>
          <w:sz w:val="24"/>
          <w:u w:val="single"/>
        </w:rPr>
      </w:pPr>
    </w:p>
    <w:p w:rsidR="00165924" w:rsidRDefault="00165924" w:rsidP="00165924">
      <w:pPr>
        <w:jc w:val="center"/>
        <w:rPr>
          <w:rFonts w:ascii="Verdana" w:hAnsi="Verdana"/>
          <w:b/>
          <w:caps/>
          <w:sz w:val="24"/>
          <w:u w:val="single"/>
        </w:rPr>
      </w:pP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The following shall be the schedule of regular meetings of the Board of Commissioners of the Housing Authority of the Borough of Collingswood for the year </w:t>
      </w:r>
      <w:r>
        <w:rPr>
          <w:rFonts w:ascii="Verdana" w:hAnsi="Verdana"/>
          <w:b/>
          <w:sz w:val="24"/>
          <w:u w:val="single"/>
        </w:rPr>
        <w:t>2026.</w:t>
      </w: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All of the following meetings shall be held at the Housing Authority Office, </w:t>
      </w:r>
      <w:smartTag w:uri="urn:schemas-microsoft-com:office:smarttags" w:element="address">
        <w:smartTag w:uri="urn:schemas-microsoft-com:office:smarttags" w:element="Street">
          <w:r>
            <w:rPr>
              <w:rFonts w:ascii="Verdana" w:hAnsi="Verdana"/>
              <w:b/>
              <w:sz w:val="24"/>
            </w:rPr>
            <w:t>30 Washington Avenue</w:t>
          </w:r>
        </w:smartTag>
        <w:r>
          <w:rPr>
            <w:rFonts w:ascii="Verdana" w:hAnsi="Verdana"/>
            <w:b/>
            <w:sz w:val="24"/>
          </w:rPr>
          <w:t xml:space="preserve">, </w:t>
        </w:r>
        <w:smartTag w:uri="urn:schemas-microsoft-com:office:smarttags" w:element="City">
          <w:r>
            <w:rPr>
              <w:rFonts w:ascii="Verdana" w:hAnsi="Verdana"/>
              <w:b/>
              <w:sz w:val="24"/>
            </w:rPr>
            <w:t>Collingswood</w:t>
          </w:r>
        </w:smartTag>
        <w:r>
          <w:rPr>
            <w:rFonts w:ascii="Verdana" w:hAnsi="Verdana"/>
            <w:b/>
            <w:sz w:val="24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  <w:b/>
              <w:sz w:val="24"/>
            </w:rPr>
            <w:t>New Jersey</w:t>
          </w:r>
        </w:smartTag>
      </w:smartTag>
      <w:r>
        <w:rPr>
          <w:rFonts w:ascii="Verdana" w:hAnsi="Verdana"/>
          <w:b/>
          <w:sz w:val="24"/>
        </w:rPr>
        <w:t xml:space="preserve">.  All such meetings shall be held at 5:00 PM. </w:t>
      </w: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</w:p>
    <w:p w:rsidR="00165924" w:rsidRDefault="00165924" w:rsidP="00165924">
      <w:pPr>
        <w:ind w:left="1440" w:right="1440" w:firstLine="72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January 20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July 21</w:t>
      </w: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  <w:t>February 17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August 18</w:t>
      </w:r>
    </w:p>
    <w:p w:rsidR="00165924" w:rsidRDefault="00165924" w:rsidP="00165924">
      <w:pPr>
        <w:ind w:left="1440" w:right="144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  <w:t>March 24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September 15</w:t>
      </w:r>
    </w:p>
    <w:p w:rsidR="00165924" w:rsidRDefault="00165924" w:rsidP="00165924">
      <w:pPr>
        <w:ind w:left="1440" w:right="1440" w:firstLine="72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April 21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October 20</w:t>
      </w:r>
      <w:r>
        <w:rPr>
          <w:rFonts w:ascii="Verdana" w:hAnsi="Verdana"/>
          <w:b/>
          <w:sz w:val="24"/>
        </w:rPr>
        <w:tab/>
        <w:t xml:space="preserve"> </w:t>
      </w:r>
    </w:p>
    <w:p w:rsidR="00165924" w:rsidRDefault="00165924" w:rsidP="00165924">
      <w:pPr>
        <w:ind w:left="1440" w:right="1440" w:firstLine="72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May 19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November 17</w:t>
      </w:r>
    </w:p>
    <w:p w:rsidR="00165924" w:rsidRDefault="00165924" w:rsidP="00165924">
      <w:pPr>
        <w:ind w:left="1440" w:right="1440" w:firstLine="72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June 16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December 8</w:t>
      </w:r>
    </w:p>
    <w:p w:rsidR="00165924" w:rsidRDefault="00165924" w:rsidP="00165924">
      <w:pPr>
        <w:ind w:left="720" w:right="720" w:firstLine="720"/>
        <w:rPr>
          <w:rFonts w:ascii="Verdana" w:hAnsi="Verdana"/>
          <w:b/>
          <w:sz w:val="22"/>
        </w:rPr>
      </w:pPr>
    </w:p>
    <w:p w:rsidR="007C2B01" w:rsidRDefault="00165924"/>
    <w:sectPr w:rsidR="007C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24"/>
    <w:rsid w:val="00165924"/>
    <w:rsid w:val="00604CCF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</dc:creator>
  <cp:lastModifiedBy>Sherri</cp:lastModifiedBy>
  <cp:revision>1</cp:revision>
  <dcterms:created xsi:type="dcterms:W3CDTF">2025-12-18T18:42:00Z</dcterms:created>
  <dcterms:modified xsi:type="dcterms:W3CDTF">2025-12-18T18:43:00Z</dcterms:modified>
</cp:coreProperties>
</file>